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color w:val="0000ff"/>
        </w:rPr>
      </w:pPr>
      <w:r w:rsidDel="00000000" w:rsidR="00000000" w:rsidRPr="00000000">
        <w:rPr>
          <w:b w:val="1"/>
          <w:bCs w:val="1"/>
          <w:color w:val="0000ff"/>
          <w:rtl w:val="0"/>
        </w:rPr>
        <w:t xml:space="preserve">Translational Principle, Abiding.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This is the day the Lord has made, let us rejoice and be glad in it.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bCs w:val="1"/>
          <w:i w:val="1"/>
          <w:iCs w:val="1"/>
          <w:color w:val="ff00ff"/>
          <w:highlight w:val="magenta"/>
        </w:rPr>
      </w:pPr>
      <w:r w:rsidDel="00000000" w:rsidR="00000000" w:rsidRPr="00000000">
        <w:rPr>
          <w:b w:val="1"/>
          <w:bCs w:val="1"/>
          <w:i w:val="1"/>
          <w:iCs w:val="1"/>
          <w:color w:val="ff00ff"/>
          <w:rtl w:val="0"/>
        </w:rPr>
        <w:t xml:space="preserve">Psalm 91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He who dwells in the secret place of the Most High</w:t>
      </w:r>
    </w:p>
    <w:p w:rsidR="00000000" w:rsidDel="00000000" w:rsidP="00000000" w:rsidRDefault="00000000" w:rsidRPr="00000000" w14:paraId="00000008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Shall abide under the shadow of the Almighty.</w:t>
      </w:r>
    </w:p>
    <w:p w:rsidR="00000000" w:rsidDel="00000000" w:rsidP="00000000" w:rsidRDefault="00000000" w:rsidRPr="00000000" w14:paraId="00000009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I will say of the LORD, “He is my refuge and my fortress;</w:t>
      </w:r>
    </w:p>
    <w:p w:rsidR="00000000" w:rsidDel="00000000" w:rsidP="00000000" w:rsidRDefault="00000000" w:rsidRPr="00000000" w14:paraId="0000000A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My God, in Him I will trust.”</w:t>
      </w:r>
    </w:p>
    <w:p w:rsidR="00000000" w:rsidDel="00000000" w:rsidP="00000000" w:rsidRDefault="00000000" w:rsidRPr="00000000" w14:paraId="0000000B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Surely He shall deliver you from the snare of the fowler</w:t>
      </w:r>
    </w:p>
    <w:p w:rsidR="00000000" w:rsidDel="00000000" w:rsidP="00000000" w:rsidRDefault="00000000" w:rsidRPr="00000000" w14:paraId="0000000C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And from the perilous pestilence.</w:t>
      </w:r>
    </w:p>
    <w:p w:rsidR="00000000" w:rsidDel="00000000" w:rsidP="00000000" w:rsidRDefault="00000000" w:rsidRPr="00000000" w14:paraId="0000000D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He shall cover you with His feathers,</w:t>
      </w:r>
    </w:p>
    <w:p w:rsidR="00000000" w:rsidDel="00000000" w:rsidP="00000000" w:rsidRDefault="00000000" w:rsidRPr="00000000" w14:paraId="0000000E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And under His wings you shall take refuge;</w:t>
      </w:r>
    </w:p>
    <w:p w:rsidR="00000000" w:rsidDel="00000000" w:rsidP="00000000" w:rsidRDefault="00000000" w:rsidRPr="00000000" w14:paraId="0000000F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His truth shall be your shield and buckler.</w:t>
      </w:r>
    </w:p>
    <w:p w:rsidR="00000000" w:rsidDel="00000000" w:rsidP="00000000" w:rsidRDefault="00000000" w:rsidRPr="00000000" w14:paraId="00000010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You shall not be afraid of the terror by night,</w:t>
      </w:r>
    </w:p>
    <w:p w:rsidR="00000000" w:rsidDel="00000000" w:rsidP="00000000" w:rsidRDefault="00000000" w:rsidRPr="00000000" w14:paraId="00000011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Nor of the arrow that flies by day,</w:t>
      </w:r>
    </w:p>
    <w:p w:rsidR="00000000" w:rsidDel="00000000" w:rsidP="00000000" w:rsidRDefault="00000000" w:rsidRPr="00000000" w14:paraId="00000012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Nor of the pestilence that walks in darkness,</w:t>
      </w:r>
    </w:p>
    <w:p w:rsidR="00000000" w:rsidDel="00000000" w:rsidP="00000000" w:rsidRDefault="00000000" w:rsidRPr="00000000" w14:paraId="00000013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Nor of the destruction that lays waste at noonday.</w:t>
      </w:r>
    </w:p>
    <w:p w:rsidR="00000000" w:rsidDel="00000000" w:rsidP="00000000" w:rsidRDefault="00000000" w:rsidRPr="00000000" w14:paraId="00000014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A thousand may fall at your side,</w:t>
      </w:r>
    </w:p>
    <w:p w:rsidR="00000000" w:rsidDel="00000000" w:rsidP="00000000" w:rsidRDefault="00000000" w:rsidRPr="00000000" w14:paraId="00000015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And ten thousand at your right hand;</w:t>
      </w:r>
    </w:p>
    <w:p w:rsidR="00000000" w:rsidDel="00000000" w:rsidP="00000000" w:rsidRDefault="00000000" w:rsidRPr="00000000" w14:paraId="00000016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But it shall not come near you.</w:t>
      </w:r>
    </w:p>
    <w:p w:rsidR="00000000" w:rsidDel="00000000" w:rsidP="00000000" w:rsidRDefault="00000000" w:rsidRPr="00000000" w14:paraId="00000017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Only with your eyes shall you look,</w:t>
      </w:r>
    </w:p>
    <w:p w:rsidR="00000000" w:rsidDel="00000000" w:rsidP="00000000" w:rsidRDefault="00000000" w:rsidRPr="00000000" w14:paraId="00000018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And see the reward of the wicked.</w:t>
      </w:r>
    </w:p>
    <w:p w:rsidR="00000000" w:rsidDel="00000000" w:rsidP="00000000" w:rsidRDefault="00000000" w:rsidRPr="00000000" w14:paraId="00000019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Because you have made the LORD, who is my refuge,</w:t>
      </w:r>
    </w:p>
    <w:p w:rsidR="00000000" w:rsidDel="00000000" w:rsidP="00000000" w:rsidRDefault="00000000" w:rsidRPr="00000000" w14:paraId="0000001A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Even the Most High, your dwelling place,</w:t>
      </w:r>
    </w:p>
    <w:p w:rsidR="00000000" w:rsidDel="00000000" w:rsidP="00000000" w:rsidRDefault="00000000" w:rsidRPr="00000000" w14:paraId="0000001B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No evil shall befall you,</w:t>
      </w:r>
    </w:p>
    <w:p w:rsidR="00000000" w:rsidDel="00000000" w:rsidP="00000000" w:rsidRDefault="00000000" w:rsidRPr="00000000" w14:paraId="0000001C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Nor shall any plague come near your dwelling;</w:t>
      </w:r>
    </w:p>
    <w:p w:rsidR="00000000" w:rsidDel="00000000" w:rsidP="00000000" w:rsidRDefault="00000000" w:rsidRPr="00000000" w14:paraId="0000001D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For He shall give His angels charge over you,</w:t>
      </w:r>
    </w:p>
    <w:p w:rsidR="00000000" w:rsidDel="00000000" w:rsidP="00000000" w:rsidRDefault="00000000" w:rsidRPr="00000000" w14:paraId="0000001E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To keep you in all your ways.</w:t>
      </w:r>
    </w:p>
    <w:p w:rsidR="00000000" w:rsidDel="00000000" w:rsidP="00000000" w:rsidRDefault="00000000" w:rsidRPr="00000000" w14:paraId="0000001F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In their hands they shall bear you up,</w:t>
      </w:r>
    </w:p>
    <w:p w:rsidR="00000000" w:rsidDel="00000000" w:rsidP="00000000" w:rsidRDefault="00000000" w:rsidRPr="00000000" w14:paraId="00000020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Lest you dash your foot against a stone.</w:t>
      </w:r>
    </w:p>
    <w:p w:rsidR="00000000" w:rsidDel="00000000" w:rsidP="00000000" w:rsidRDefault="00000000" w:rsidRPr="00000000" w14:paraId="00000021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You shall tread upon the lion and the cobra,</w:t>
      </w:r>
    </w:p>
    <w:p w:rsidR="00000000" w:rsidDel="00000000" w:rsidP="00000000" w:rsidRDefault="00000000" w:rsidRPr="00000000" w14:paraId="00000022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The young lion and the serpent you shall trample underfoot.</w:t>
      </w:r>
    </w:p>
    <w:p w:rsidR="00000000" w:rsidDel="00000000" w:rsidP="00000000" w:rsidRDefault="00000000" w:rsidRPr="00000000" w14:paraId="00000023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“Because he has set his love upon Me, therefore I will deliver him;</w:t>
      </w:r>
    </w:p>
    <w:p w:rsidR="00000000" w:rsidDel="00000000" w:rsidP="00000000" w:rsidRDefault="00000000" w:rsidRPr="00000000" w14:paraId="00000024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I will set him on high, because he has known My name.</w:t>
      </w:r>
    </w:p>
    <w:p w:rsidR="00000000" w:rsidDel="00000000" w:rsidP="00000000" w:rsidRDefault="00000000" w:rsidRPr="00000000" w14:paraId="00000025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He shall call upon Me, and I will answer him;</w:t>
      </w:r>
    </w:p>
    <w:p w:rsidR="00000000" w:rsidDel="00000000" w:rsidP="00000000" w:rsidRDefault="00000000" w:rsidRPr="00000000" w14:paraId="00000026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I will be with him in trouble;</w:t>
      </w:r>
    </w:p>
    <w:p w:rsidR="00000000" w:rsidDel="00000000" w:rsidP="00000000" w:rsidRDefault="00000000" w:rsidRPr="00000000" w14:paraId="00000027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I will deliver him and honor him.</w:t>
      </w:r>
    </w:p>
    <w:p w:rsidR="00000000" w:rsidDel="00000000" w:rsidP="00000000" w:rsidRDefault="00000000" w:rsidRPr="00000000" w14:paraId="00000028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With long life I will satisfy him,</w:t>
      </w:r>
    </w:p>
    <w:p w:rsidR="00000000" w:rsidDel="00000000" w:rsidP="00000000" w:rsidRDefault="00000000" w:rsidRPr="00000000" w14:paraId="00000029">
      <w:pPr>
        <w:rPr>
          <w:i w:val="1"/>
          <w:iCs w:val="1"/>
          <w:color w:val="ff00ff"/>
        </w:rPr>
      </w:pPr>
      <w:r w:rsidDel="00000000" w:rsidR="00000000" w:rsidRPr="00000000">
        <w:rPr>
          <w:i w:val="1"/>
          <w:iCs w:val="1"/>
          <w:color w:val="ff00ff"/>
          <w:rtl w:val="0"/>
        </w:rPr>
        <w:t xml:space="preserve">And show him My salvation.”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Thank you Ps Lakers for inviting me to share my testimony of the last six months and I hope the message will encourage my brothers on MAGH.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My name, Barry is translated into “Spear or Marksman”.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The Translation Principle has been the sharpening of the spear in 2026. This spear has taken formation since I joined MAGH four years ago.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I have become a marksman for God, honing my skills here on this platform, hitting  targets for God with surgical precision. His Will orders my mind and body in flawless synchrony.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At the start of the year on MAGH I was gifted a glimmer of the impossible by a statement being made that 2026 is to be a year without ceilings.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The translation principle teaching has been the game changer and I can sum up my life in the teaching of </w:t>
      </w:r>
      <w:r w:rsidDel="00000000" w:rsidR="00000000" w:rsidRPr="00000000">
        <w:rPr>
          <w:b w:val="1"/>
          <w:bCs w:val="1"/>
          <w:color w:val="ff00ff"/>
          <w:rtl w:val="0"/>
        </w:rPr>
        <w:t xml:space="preserve">Embodied Obedience.</w:t>
      </w:r>
      <w:r w:rsidDel="00000000" w:rsidR="00000000" w:rsidRPr="00000000">
        <w:rPr>
          <w:color w:val="ff00ff"/>
          <w:rtl w:val="0"/>
        </w:rPr>
        <w:t xml:space="preserve">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bCs w:val="1"/>
          <w:color w:val="ff00ff"/>
        </w:rPr>
      </w:pPr>
      <w:r w:rsidDel="00000000" w:rsidR="00000000" w:rsidRPr="00000000">
        <w:rPr/>
        <w:drawing>
          <wp:inline distB="114300" distT="114300" distL="114300" distR="114300">
            <wp:extent cx="5943600" cy="8915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bCs w:val="1"/>
          <w:color w:val="9900ff"/>
        </w:rPr>
      </w:pPr>
      <w:r w:rsidDel="00000000" w:rsidR="00000000" w:rsidRPr="00000000">
        <w:rPr>
          <w:b w:val="1"/>
          <w:bCs w:val="1"/>
          <w:color w:val="9900ff"/>
          <w:rtl w:val="0"/>
        </w:rPr>
        <w:t xml:space="preserve">*1. What has changed?*</w:t>
      </w:r>
    </w:p>
    <w:p w:rsidR="00000000" w:rsidDel="00000000" w:rsidP="00000000" w:rsidRDefault="00000000" w:rsidRPr="00000000" w14:paraId="0000003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7"/>
        </w:numPr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The start of this year can be described by the Authority Stabilisation Engine. I was in a place where Crack Firmation was evident in every area of my life.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I think less and act more because my Holy Father reveals His instructions and my only job is to obey.</w:t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My perspective has shifted to seeing the world through the eyes of eternity and a direct result is a peace and calm that surpasses understanding.</w:t>
      </w:r>
    </w:p>
    <w:p w:rsidR="00000000" w:rsidDel="00000000" w:rsidP="00000000" w:rsidRDefault="00000000" w:rsidRPr="00000000" w14:paraId="00000040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My priorities have aligned with God’s Will, and life has become effortless and fruitful. His Will is perfect.</w:t>
      </w:r>
    </w:p>
    <w:p w:rsidR="00000000" w:rsidDel="00000000" w:rsidP="00000000" w:rsidRDefault="00000000" w:rsidRPr="00000000" w14:paraId="00000041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Good habits abound such as having nothing to say or add just to be heard. Patience and empathy have increased.</w:t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Relationships have deepened in every marketplace as I can view life through other’s eyes. This has reduced my offendedness to almost negligible.</w:t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Because I am following the Will of the Lord, I have become a greater leader through action and servitude.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God is looking directly at me and I know that He favours me and loves me like no other. I am His special boy and He reveals Himself to me.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bCs w:val="1"/>
          <w:color w:val="9900ff"/>
        </w:rPr>
      </w:pPr>
      <w:r w:rsidDel="00000000" w:rsidR="00000000" w:rsidRPr="00000000">
        <w:rPr>
          <w:b w:val="1"/>
          <w:bCs w:val="1"/>
          <w:color w:val="9900ff"/>
          <w:rtl w:val="0"/>
        </w:rPr>
        <w:t xml:space="preserve">*2. What became flesh?*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I am beginning to understand the nature of having a  submitted and obedient posture. God moves in this space as His eyes see me and His ears are opened.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The direct result of this is a manifestation of His Word, which becomes flesh in my life. I trust my God and He comes through every time.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My life is filled with Divine interventions and appointments every day, so I am joyfully expectant.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 new career being offered to me one day after I resign from my profession.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National and international projects have opened up to me such that my cup is overflowing.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I walk now with a sense that there are no coincidences, and everything has a purpose, even when the outcome is the opposite of expectation.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There is no more disappointment because I know that God sees the “big picture”.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 He reveals to me as He pleases according to the trust He has in me to steward His instructions.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bCs w:val="1"/>
          <w:color w:val="9900ff"/>
        </w:rPr>
      </w:pPr>
      <w:r w:rsidDel="00000000" w:rsidR="00000000" w:rsidRPr="00000000">
        <w:rPr>
          <w:b w:val="1"/>
          <w:bCs w:val="1"/>
          <w:color w:val="9900ff"/>
          <w:rtl w:val="0"/>
        </w:rPr>
        <w:t xml:space="preserve">*3. What still resists translation?*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I am resisting exercise and eating healthy at the time of this message. There have been no shortage of destiny helpers in this place.</w:t>
      </w:r>
    </w:p>
    <w:p w:rsidR="00000000" w:rsidDel="00000000" w:rsidP="00000000" w:rsidRDefault="00000000" w:rsidRPr="00000000" w14:paraId="00000058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There is more submission required to produce the good, healthy habits.</w:t>
      </w:r>
    </w:p>
    <w:p w:rsidR="00000000" w:rsidDel="00000000" w:rsidP="00000000" w:rsidRDefault="00000000" w:rsidRPr="00000000" w14:paraId="00000059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I understand the physical benefits of being healthy, though embodiment has not taken place.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bCs w:val="1"/>
          <w:color w:val="9900ff"/>
        </w:rPr>
      </w:pPr>
      <w:r w:rsidDel="00000000" w:rsidR="00000000" w:rsidRPr="00000000">
        <w:rPr>
          <w:b w:val="1"/>
          <w:bCs w:val="1"/>
          <w:color w:val="9900ff"/>
          <w:rtl w:val="0"/>
        </w:rPr>
        <w:t xml:space="preserve">*4. What must be preserved?*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My </w:t>
      </w:r>
      <w:r w:rsidDel="00000000" w:rsidR="00000000" w:rsidRPr="00000000">
        <w:rPr>
          <w:b w:val="1"/>
          <w:bCs w:val="1"/>
          <w:rtl w:val="0"/>
        </w:rPr>
        <w:t xml:space="preserve">trust</w:t>
      </w:r>
      <w:r w:rsidDel="00000000" w:rsidR="00000000" w:rsidRPr="00000000">
        <w:rPr>
          <w:rtl w:val="0"/>
        </w:rPr>
        <w:t xml:space="preserve"> in God that He is His Word and this is now etched in my heart. I am sold out to my Holy Father.</w:t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I will preserve this, the rest of my life and encourage each man in this platform to submit to the Will of God in his life.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  <w:bCs w:val="1"/>
          <w:color w:val="9900ff"/>
        </w:rPr>
      </w:pPr>
      <w:r w:rsidDel="00000000" w:rsidR="00000000" w:rsidRPr="00000000">
        <w:rPr>
          <w:b w:val="1"/>
          <w:bCs w:val="1"/>
          <w:color w:val="9900ff"/>
          <w:rtl w:val="0"/>
        </w:rPr>
        <w:t xml:space="preserve">*5. What am I committing to steward over the next 12 months?*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Whatever God instructs for however long as I move according to His Will in my life.</w:t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Being the leader of my household as a loving husband and father.</w:t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Initiating the building of a hospital in Zimbabwe and renal clinic in Uganda</w:t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My company taking a foothold in the building industry.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Ps Lakers.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